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536B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B81B0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61E">
        <w:rPr>
          <w:rFonts w:ascii="Times New Roman" w:hAnsi="Times New Roman"/>
          <w:sz w:val="28"/>
          <w:szCs w:val="28"/>
          <w:lang w:val="uk-UA"/>
        </w:rPr>
        <w:t>189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15712D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г</w:t>
      </w:r>
      <w:r w:rsidR="009D2C35">
        <w:rPr>
          <w:rFonts w:ascii="Times New Roman" w:hAnsi="Times New Roman"/>
          <w:b/>
          <w:sz w:val="28"/>
          <w:szCs w:val="28"/>
          <w:lang w:val="uk-UA" w:eastAsia="uk-UA"/>
        </w:rPr>
        <w:t>енеральному директору</w:t>
      </w:r>
      <w:r w:rsid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9D2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9D2C35">
        <w:rPr>
          <w:rFonts w:ascii="Times New Roman" w:hAnsi="Times New Roman"/>
          <w:b/>
          <w:sz w:val="28"/>
          <w:szCs w:val="28"/>
          <w:lang w:val="uk-UA"/>
        </w:rPr>
        <w:t>Срібнянська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35">
        <w:rPr>
          <w:rFonts w:ascii="Times New Roman" w:hAnsi="Times New Roman"/>
          <w:b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9D2C35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9D2C35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DD1201">
        <w:rPr>
          <w:rFonts w:ascii="Times New Roman" w:hAnsi="Times New Roman"/>
          <w:b/>
          <w:sz w:val="28"/>
          <w:szCs w:val="28"/>
          <w:lang w:val="uk-UA"/>
        </w:rPr>
        <w:t xml:space="preserve"> Миколі ДІДЕНКУ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генерального директора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     </w:t>
      </w:r>
      <w:r w:rsidR="00DD1201">
        <w:rPr>
          <w:rFonts w:ascii="Times New Roman" w:hAnsi="Times New Roman"/>
          <w:sz w:val="28"/>
          <w:szCs w:val="28"/>
          <w:lang w:val="uk-UA"/>
        </w:rPr>
        <w:t xml:space="preserve">      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Миколи Петровича ДІДЕНКА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>20.07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>.2021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генеральному директору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>к</w:t>
      </w:r>
      <w:r w:rsidR="00087A4F"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="00DD1201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DD1201"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D1201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4F">
        <w:rPr>
          <w:rFonts w:ascii="Times New Roman" w:hAnsi="Times New Roman"/>
          <w:sz w:val="28"/>
          <w:szCs w:val="28"/>
          <w:lang w:val="uk-UA"/>
        </w:rPr>
        <w:t>Миколі Петровичу ДІДЕНКУ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тривалістю 17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02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сер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пня 2021 року по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серп</w:t>
      </w:r>
      <w:r>
        <w:rPr>
          <w:rFonts w:ascii="Times New Roman" w:hAnsi="Times New Roman"/>
          <w:sz w:val="28"/>
          <w:szCs w:val="28"/>
          <w:lang w:val="uk-UA" w:eastAsia="uk-UA"/>
        </w:rPr>
        <w:t>ня 20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21 року за період роботи з 27.06.2020р. по 26.06</w:t>
      </w:r>
      <w:r>
        <w:rPr>
          <w:rFonts w:ascii="Times New Roman" w:hAnsi="Times New Roman"/>
          <w:sz w:val="28"/>
          <w:szCs w:val="28"/>
          <w:lang w:val="uk-UA" w:eastAsia="uk-UA"/>
        </w:rPr>
        <w:t>.2021р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ДІДЕНКА М.П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 xml:space="preserve">. від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20.07</w:t>
      </w:r>
      <w:r>
        <w:rPr>
          <w:rFonts w:ascii="Times New Roman" w:hAnsi="Times New Roman"/>
          <w:sz w:val="28"/>
          <w:szCs w:val="28"/>
          <w:lang w:val="uk-UA" w:eastAsia="uk-UA"/>
        </w:rPr>
        <w:t>.2021р.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A4F" w:rsidRPr="009D4519" w:rsidRDefault="00087A4F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61E"/>
    <w:rsid w:val="000861D1"/>
    <w:rsid w:val="00087A4F"/>
    <w:rsid w:val="000A4D51"/>
    <w:rsid w:val="000B4AF4"/>
    <w:rsid w:val="000E20E1"/>
    <w:rsid w:val="0012191D"/>
    <w:rsid w:val="00125C7A"/>
    <w:rsid w:val="00126AD7"/>
    <w:rsid w:val="00132A8F"/>
    <w:rsid w:val="0015712D"/>
    <w:rsid w:val="001617E3"/>
    <w:rsid w:val="00173E37"/>
    <w:rsid w:val="001C4845"/>
    <w:rsid w:val="001C6696"/>
    <w:rsid w:val="001E2B3B"/>
    <w:rsid w:val="001F25C7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D2C35"/>
    <w:rsid w:val="009E36D0"/>
    <w:rsid w:val="009E7914"/>
    <w:rsid w:val="00A91D06"/>
    <w:rsid w:val="00A94D94"/>
    <w:rsid w:val="00AC1D09"/>
    <w:rsid w:val="00AD051B"/>
    <w:rsid w:val="00AF426A"/>
    <w:rsid w:val="00B012B6"/>
    <w:rsid w:val="00B126AB"/>
    <w:rsid w:val="00B37260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DD1201"/>
    <w:rsid w:val="00E04AAD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32</cp:revision>
  <cp:lastPrinted>2021-08-13T08:53:00Z</cp:lastPrinted>
  <dcterms:created xsi:type="dcterms:W3CDTF">2021-03-31T08:56:00Z</dcterms:created>
  <dcterms:modified xsi:type="dcterms:W3CDTF">2021-08-13T08:54:00Z</dcterms:modified>
</cp:coreProperties>
</file>